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43D8" w:rsidRPr="00106B83" w:rsidRDefault="008A3402" w:rsidP="00B343D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Znak:</w:t>
      </w:r>
      <w:r w:rsidR="00B343D8" w:rsidRPr="00106B83">
        <w:rPr>
          <w:rFonts w:ascii="Times New Roman" w:hAnsi="Times New Roman"/>
          <w:sz w:val="24"/>
          <w:szCs w:val="24"/>
        </w:rPr>
        <w:t xml:space="preserve"> </w:t>
      </w:r>
      <w:r w:rsidR="0044430B">
        <w:rPr>
          <w:rFonts w:ascii="Times New Roman" w:hAnsi="Times New Roman"/>
          <w:b/>
          <w:sz w:val="24"/>
          <w:szCs w:val="24"/>
        </w:rPr>
        <w:t>A-230-</w:t>
      </w:r>
      <w:r w:rsidR="00F722B6">
        <w:rPr>
          <w:rFonts w:ascii="Times New Roman" w:hAnsi="Times New Roman"/>
          <w:b/>
          <w:sz w:val="24"/>
          <w:szCs w:val="24"/>
        </w:rPr>
        <w:t>12</w:t>
      </w:r>
      <w:r w:rsidR="001F4221">
        <w:rPr>
          <w:rFonts w:ascii="Times New Roman" w:hAnsi="Times New Roman"/>
          <w:b/>
          <w:sz w:val="24"/>
          <w:szCs w:val="24"/>
        </w:rPr>
        <w:t>5</w:t>
      </w:r>
      <w:r w:rsidR="00F722B6">
        <w:rPr>
          <w:rFonts w:ascii="Times New Roman" w:hAnsi="Times New Roman"/>
          <w:b/>
          <w:sz w:val="24"/>
          <w:szCs w:val="24"/>
        </w:rPr>
        <w:t>/</w:t>
      </w:r>
      <w:r w:rsidR="0044430B">
        <w:rPr>
          <w:rFonts w:ascii="Times New Roman" w:hAnsi="Times New Roman"/>
          <w:b/>
          <w:sz w:val="24"/>
          <w:szCs w:val="24"/>
        </w:rPr>
        <w:t>2</w:t>
      </w:r>
      <w:r w:rsidR="00F722B6">
        <w:rPr>
          <w:rFonts w:ascii="Times New Roman" w:hAnsi="Times New Roman"/>
          <w:b/>
          <w:sz w:val="24"/>
          <w:szCs w:val="24"/>
        </w:rPr>
        <w:t>3</w:t>
      </w:r>
      <w:r w:rsidR="007916C0">
        <w:rPr>
          <w:rFonts w:ascii="Times New Roman" w:hAnsi="Times New Roman"/>
          <w:sz w:val="24"/>
          <w:szCs w:val="24"/>
        </w:rPr>
        <w:tab/>
      </w:r>
      <w:r w:rsidR="007916C0">
        <w:rPr>
          <w:rFonts w:ascii="Times New Roman" w:hAnsi="Times New Roman"/>
          <w:sz w:val="24"/>
          <w:szCs w:val="24"/>
        </w:rPr>
        <w:tab/>
      </w:r>
      <w:r w:rsidR="00B343D8" w:rsidRPr="00106B83"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="00B343D8">
        <w:rPr>
          <w:rFonts w:ascii="Times New Roman" w:hAnsi="Times New Roman"/>
          <w:sz w:val="24"/>
          <w:szCs w:val="24"/>
        </w:rPr>
        <w:t xml:space="preserve">     </w:t>
      </w:r>
    </w:p>
    <w:p w:rsidR="00B343D8" w:rsidRPr="00106B83" w:rsidRDefault="00B343D8" w:rsidP="00B343D8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343D8" w:rsidRPr="00106B83" w:rsidRDefault="00B343D8" w:rsidP="00B343D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106B83">
        <w:rPr>
          <w:rFonts w:ascii="Times New Roman" w:hAnsi="Times New Roman"/>
          <w:b/>
          <w:bCs/>
          <w:sz w:val="24"/>
          <w:szCs w:val="24"/>
        </w:rPr>
        <w:t>Formularz oferty na</w:t>
      </w:r>
    </w:p>
    <w:p w:rsidR="001F4221" w:rsidRDefault="001F4221" w:rsidP="00162D50">
      <w:pPr>
        <w:jc w:val="center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F422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Świadczenie usług w zakresie przeglądów urządzeń </w:t>
      </w:r>
      <w:proofErr w:type="spellStart"/>
      <w:r w:rsidRPr="001F4221">
        <w:rPr>
          <w:rFonts w:ascii="Times New Roman" w:eastAsia="Times New Roman" w:hAnsi="Times New Roman"/>
          <w:bCs/>
          <w:sz w:val="24"/>
          <w:szCs w:val="24"/>
          <w:lang w:eastAsia="pl-PL"/>
        </w:rPr>
        <w:t>rtg</w:t>
      </w:r>
      <w:proofErr w:type="spellEnd"/>
      <w:r w:rsidRPr="001F422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i bramek detekcyjnych oraz wykonanie pomiarów dozymetrycznych</w:t>
      </w:r>
    </w:p>
    <w:p w:rsidR="00B343D8" w:rsidRPr="001F4221" w:rsidRDefault="001F4221" w:rsidP="00162D5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1F422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w okresie </w:t>
      </w:r>
      <w:r w:rsidR="003C5C59" w:rsidRPr="001F422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od dnia 1 stycznia </w:t>
      </w:r>
      <w:r w:rsidR="0044430B" w:rsidRPr="001F422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202</w:t>
      </w:r>
      <w:r w:rsidR="00F722B6" w:rsidRPr="001F422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4</w:t>
      </w:r>
      <w:r w:rsidR="0044430B" w:rsidRPr="001F422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roku</w:t>
      </w:r>
      <w:r w:rsidR="003C5C59" w:rsidRPr="001F422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- do dnia 31 grudnia </w:t>
      </w:r>
      <w:r w:rsidR="0044430B" w:rsidRPr="001F422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202</w:t>
      </w:r>
      <w:r w:rsidR="00F722B6" w:rsidRPr="001F422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4</w:t>
      </w:r>
      <w:r w:rsidR="0044430B" w:rsidRPr="001F422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2E685A" w:rsidRPr="001F422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roku</w:t>
      </w:r>
    </w:p>
    <w:p w:rsidR="00B343D8" w:rsidRPr="00106B83" w:rsidRDefault="00B343D8" w:rsidP="00B343D8">
      <w:pPr>
        <w:rPr>
          <w:rFonts w:ascii="Times New Roman" w:hAnsi="Times New Roman"/>
          <w:b/>
          <w:bCs/>
          <w:sz w:val="24"/>
          <w:szCs w:val="24"/>
        </w:rPr>
      </w:pPr>
    </w:p>
    <w:p w:rsidR="00B343D8" w:rsidRPr="00734B15" w:rsidRDefault="00B343D8" w:rsidP="00B343D8">
      <w:pPr>
        <w:rPr>
          <w:rFonts w:ascii="Times New Roman" w:hAnsi="Times New Roman"/>
          <w:sz w:val="24"/>
          <w:szCs w:val="24"/>
        </w:rPr>
      </w:pPr>
      <w:r w:rsidRPr="00106B83">
        <w:rPr>
          <w:rFonts w:ascii="Times New Roman" w:hAnsi="Times New Roman"/>
          <w:b/>
          <w:bCs/>
          <w:sz w:val="24"/>
          <w:szCs w:val="24"/>
        </w:rPr>
        <w:t>I. Zamawi</w:t>
      </w:r>
      <w:r>
        <w:rPr>
          <w:rFonts w:ascii="Times New Roman" w:hAnsi="Times New Roman"/>
          <w:b/>
          <w:bCs/>
          <w:sz w:val="24"/>
          <w:szCs w:val="24"/>
        </w:rPr>
        <w:t xml:space="preserve">ający: </w:t>
      </w:r>
      <w:r w:rsidRPr="00734B15">
        <w:rPr>
          <w:rFonts w:ascii="Times New Roman" w:hAnsi="Times New Roman"/>
          <w:bCs/>
          <w:sz w:val="24"/>
          <w:szCs w:val="24"/>
        </w:rPr>
        <w:t>Sąd Rejonowy w Jarosławiu</w:t>
      </w:r>
      <w:r w:rsidR="00C06DAC" w:rsidRPr="00734B15">
        <w:rPr>
          <w:rFonts w:ascii="Times New Roman" w:hAnsi="Times New Roman"/>
          <w:bCs/>
          <w:sz w:val="24"/>
          <w:szCs w:val="24"/>
        </w:rPr>
        <w:t>,</w:t>
      </w:r>
      <w:r w:rsidRPr="00734B15">
        <w:rPr>
          <w:rFonts w:ascii="Times New Roman" w:hAnsi="Times New Roman"/>
          <w:bCs/>
          <w:sz w:val="24"/>
          <w:szCs w:val="24"/>
        </w:rPr>
        <w:t xml:space="preserve"> </w:t>
      </w:r>
      <w:r w:rsidRPr="00734B15">
        <w:rPr>
          <w:rFonts w:ascii="Times New Roman" w:hAnsi="Times New Roman"/>
          <w:sz w:val="24"/>
          <w:szCs w:val="24"/>
        </w:rPr>
        <w:t>37-500 Jarosław</w:t>
      </w:r>
      <w:r w:rsidR="00C06DAC" w:rsidRPr="00734B15">
        <w:rPr>
          <w:rFonts w:ascii="Times New Roman" w:hAnsi="Times New Roman"/>
          <w:sz w:val="24"/>
          <w:szCs w:val="24"/>
        </w:rPr>
        <w:t>,</w:t>
      </w:r>
      <w:r w:rsidR="00DB3532">
        <w:rPr>
          <w:rFonts w:ascii="Times New Roman" w:hAnsi="Times New Roman"/>
          <w:sz w:val="24"/>
          <w:szCs w:val="24"/>
        </w:rPr>
        <w:t xml:space="preserve"> </w:t>
      </w:r>
      <w:r w:rsidRPr="00734B15">
        <w:rPr>
          <w:rFonts w:ascii="Times New Roman" w:hAnsi="Times New Roman"/>
          <w:sz w:val="24"/>
          <w:szCs w:val="24"/>
        </w:rPr>
        <w:t>ul. Jana Pawła II 11</w:t>
      </w:r>
    </w:p>
    <w:p w:rsidR="00B343D8" w:rsidRPr="00106B83" w:rsidRDefault="00B343D8" w:rsidP="00B343D8">
      <w:pPr>
        <w:rPr>
          <w:rFonts w:ascii="Times New Roman" w:hAnsi="Times New Roman"/>
          <w:b/>
          <w:bCs/>
          <w:sz w:val="24"/>
          <w:szCs w:val="24"/>
        </w:rPr>
      </w:pPr>
      <w:r w:rsidRPr="00106B83">
        <w:rPr>
          <w:rFonts w:ascii="Times New Roman" w:hAnsi="Times New Roman"/>
          <w:b/>
          <w:bCs/>
          <w:sz w:val="24"/>
          <w:szCs w:val="24"/>
        </w:rPr>
        <w:t xml:space="preserve">II. Opis przedmiotu zamówienia: </w:t>
      </w:r>
    </w:p>
    <w:p w:rsidR="001F4221" w:rsidRPr="001F4221" w:rsidRDefault="001F4221" w:rsidP="001F4221">
      <w:pPr>
        <w:rPr>
          <w:rFonts w:ascii="Times New Roman" w:hAnsi="Times New Roman"/>
          <w:b/>
          <w:sz w:val="24"/>
          <w:szCs w:val="24"/>
        </w:rPr>
      </w:pPr>
      <w:r w:rsidRPr="001F4221">
        <w:rPr>
          <w:rFonts w:ascii="Times New Roman" w:hAnsi="Times New Roman"/>
          <w:b/>
          <w:sz w:val="24"/>
          <w:szCs w:val="24"/>
        </w:rPr>
        <w:t xml:space="preserve">A. </w:t>
      </w:r>
      <w:r w:rsidRPr="001F4221">
        <w:rPr>
          <w:rFonts w:ascii="Times New Roman" w:hAnsi="Times New Roman"/>
          <w:b/>
          <w:sz w:val="24"/>
          <w:szCs w:val="24"/>
        </w:rPr>
        <w:t>Wykonawca zobowiązuje się wykonywać usługi polegające na:</w:t>
      </w:r>
    </w:p>
    <w:p w:rsidR="001F4221" w:rsidRPr="001F4221" w:rsidRDefault="001F4221" w:rsidP="001F4221">
      <w:pPr>
        <w:rPr>
          <w:rFonts w:ascii="Times New Roman" w:hAnsi="Times New Roman"/>
          <w:sz w:val="24"/>
          <w:szCs w:val="24"/>
        </w:rPr>
      </w:pPr>
      <w:r w:rsidRPr="001F4221">
        <w:rPr>
          <w:rFonts w:ascii="Times New Roman" w:hAnsi="Times New Roman"/>
          <w:sz w:val="24"/>
          <w:szCs w:val="24"/>
        </w:rPr>
        <w:t xml:space="preserve">- okresowych przeglądach technicznych urządzenia </w:t>
      </w:r>
      <w:proofErr w:type="spellStart"/>
      <w:r w:rsidRPr="001F4221">
        <w:rPr>
          <w:rFonts w:ascii="Times New Roman" w:hAnsi="Times New Roman"/>
          <w:sz w:val="24"/>
          <w:szCs w:val="24"/>
        </w:rPr>
        <w:t>rtg</w:t>
      </w:r>
      <w:proofErr w:type="spellEnd"/>
      <w:r w:rsidRPr="001F4221">
        <w:rPr>
          <w:rFonts w:ascii="Times New Roman" w:hAnsi="Times New Roman"/>
          <w:sz w:val="24"/>
          <w:szCs w:val="24"/>
        </w:rPr>
        <w:t xml:space="preserve"> - co najmniej 2 raz w roku (VI, XII)</w:t>
      </w:r>
    </w:p>
    <w:p w:rsidR="001F4221" w:rsidRPr="001F4221" w:rsidRDefault="001F4221" w:rsidP="001F4221">
      <w:pPr>
        <w:rPr>
          <w:rFonts w:ascii="Times New Roman" w:hAnsi="Times New Roman"/>
          <w:sz w:val="24"/>
          <w:szCs w:val="24"/>
        </w:rPr>
      </w:pPr>
      <w:r w:rsidRPr="001F4221">
        <w:rPr>
          <w:rFonts w:ascii="Times New Roman" w:hAnsi="Times New Roman"/>
          <w:sz w:val="24"/>
          <w:szCs w:val="24"/>
        </w:rPr>
        <w:t>- okresowych przeglądach technicznych urządzenia bramkowego detektora metali - co najmniej 2 raz w roku (VI, XII)</w:t>
      </w:r>
    </w:p>
    <w:p w:rsidR="001F4221" w:rsidRPr="001F4221" w:rsidRDefault="001F4221" w:rsidP="001F4221">
      <w:pPr>
        <w:rPr>
          <w:rFonts w:ascii="Times New Roman" w:hAnsi="Times New Roman"/>
          <w:sz w:val="24"/>
          <w:szCs w:val="24"/>
        </w:rPr>
      </w:pPr>
      <w:r w:rsidRPr="001F4221">
        <w:rPr>
          <w:rFonts w:ascii="Times New Roman" w:hAnsi="Times New Roman"/>
          <w:sz w:val="24"/>
          <w:szCs w:val="24"/>
        </w:rPr>
        <w:t>- badaniach dozymetrycznych środowiska pracy - co kwartał (III, VI, IX, XII) dotyczące urządzenia:</w:t>
      </w:r>
    </w:p>
    <w:p w:rsidR="001F4221" w:rsidRPr="001F4221" w:rsidRDefault="001F4221" w:rsidP="001F4221">
      <w:pPr>
        <w:rPr>
          <w:rFonts w:ascii="Times New Roman" w:hAnsi="Times New Roman"/>
          <w:sz w:val="24"/>
          <w:szCs w:val="24"/>
        </w:rPr>
      </w:pPr>
      <w:r w:rsidRPr="001F4221">
        <w:rPr>
          <w:rFonts w:ascii="Times New Roman" w:hAnsi="Times New Roman"/>
          <w:sz w:val="24"/>
          <w:szCs w:val="24"/>
        </w:rPr>
        <w:t xml:space="preserve">- skaner bagażu BV 5030 zlokalizowanego w siedzibie Sądu Rejonowego w Jarosławiu ul. Jana Pawła </w:t>
      </w:r>
      <w:proofErr w:type="spellStart"/>
      <w:r w:rsidRPr="001F4221">
        <w:rPr>
          <w:rFonts w:ascii="Times New Roman" w:hAnsi="Times New Roman"/>
          <w:sz w:val="24"/>
          <w:szCs w:val="24"/>
        </w:rPr>
        <w:t>I111</w:t>
      </w:r>
      <w:proofErr w:type="spellEnd"/>
      <w:r w:rsidRPr="001F4221">
        <w:rPr>
          <w:rFonts w:ascii="Times New Roman" w:hAnsi="Times New Roman"/>
          <w:sz w:val="24"/>
          <w:szCs w:val="24"/>
        </w:rPr>
        <w:t>; 37-500 Jarosław</w:t>
      </w:r>
    </w:p>
    <w:p w:rsidR="001F4221" w:rsidRPr="001F4221" w:rsidRDefault="001F4221" w:rsidP="001F4221">
      <w:pPr>
        <w:rPr>
          <w:rFonts w:ascii="Times New Roman" w:hAnsi="Times New Roman"/>
          <w:sz w:val="24"/>
          <w:szCs w:val="24"/>
        </w:rPr>
      </w:pPr>
      <w:r w:rsidRPr="001F4221">
        <w:rPr>
          <w:rFonts w:ascii="Times New Roman" w:hAnsi="Times New Roman"/>
          <w:sz w:val="24"/>
          <w:szCs w:val="24"/>
        </w:rPr>
        <w:t xml:space="preserve">- skaner bagażu </w:t>
      </w:r>
      <w:proofErr w:type="spellStart"/>
      <w:r w:rsidRPr="001F4221">
        <w:rPr>
          <w:rFonts w:ascii="Times New Roman" w:hAnsi="Times New Roman"/>
          <w:sz w:val="24"/>
          <w:szCs w:val="24"/>
        </w:rPr>
        <w:t>AutoClear</w:t>
      </w:r>
      <w:proofErr w:type="spellEnd"/>
      <w:r w:rsidRPr="001F4221">
        <w:rPr>
          <w:rFonts w:ascii="Times New Roman" w:hAnsi="Times New Roman"/>
          <w:sz w:val="24"/>
          <w:szCs w:val="24"/>
        </w:rPr>
        <w:t xml:space="preserve"> 5333 zlokalizowanego w siedzibie Sądu Rejonowego w Jarosławiu ul. Czarnieckiego 4; 37-500 Jarosław</w:t>
      </w:r>
    </w:p>
    <w:p w:rsidR="001F4221" w:rsidRPr="001F4221" w:rsidRDefault="001F4221" w:rsidP="001F4221">
      <w:pPr>
        <w:rPr>
          <w:rFonts w:ascii="Times New Roman" w:hAnsi="Times New Roman"/>
          <w:sz w:val="24"/>
          <w:szCs w:val="24"/>
        </w:rPr>
      </w:pPr>
      <w:r w:rsidRPr="001F4221">
        <w:rPr>
          <w:rFonts w:ascii="Times New Roman" w:hAnsi="Times New Roman"/>
          <w:sz w:val="24"/>
          <w:szCs w:val="24"/>
        </w:rPr>
        <w:t xml:space="preserve">- bramkowego detektora metali Garrett </w:t>
      </w:r>
      <w:proofErr w:type="spellStart"/>
      <w:r w:rsidRPr="001F4221">
        <w:rPr>
          <w:rFonts w:ascii="Times New Roman" w:hAnsi="Times New Roman"/>
          <w:sz w:val="24"/>
          <w:szCs w:val="24"/>
        </w:rPr>
        <w:t>PD6500i</w:t>
      </w:r>
      <w:proofErr w:type="spellEnd"/>
      <w:r w:rsidRPr="001F4221">
        <w:rPr>
          <w:rFonts w:ascii="Times New Roman" w:hAnsi="Times New Roman"/>
          <w:sz w:val="24"/>
          <w:szCs w:val="24"/>
        </w:rPr>
        <w:t xml:space="preserve"> zlokalizowanego w siedzibie Sądu Rejonowego w Jarosławiu ul. Jana Pawła II 11; 37-500 Jarosław</w:t>
      </w:r>
    </w:p>
    <w:p w:rsidR="001F4221" w:rsidRDefault="001F4221" w:rsidP="001F4221">
      <w:pPr>
        <w:rPr>
          <w:rFonts w:ascii="Times New Roman" w:hAnsi="Times New Roman"/>
          <w:sz w:val="24"/>
          <w:szCs w:val="24"/>
        </w:rPr>
      </w:pPr>
      <w:r w:rsidRPr="001F4221">
        <w:rPr>
          <w:rFonts w:ascii="Times New Roman" w:hAnsi="Times New Roman"/>
          <w:sz w:val="24"/>
          <w:szCs w:val="24"/>
        </w:rPr>
        <w:t>- bramkowego detektora metali CEIA PMD2 zlokalizowanego w siedzibie Sądu Rejonowego w Jarosławiu ul. Czarnieckiego 4; 37-500 Jarosław</w:t>
      </w:r>
    </w:p>
    <w:p w:rsidR="002F6103" w:rsidRDefault="002F6103" w:rsidP="001F4221">
      <w:pPr>
        <w:rPr>
          <w:rFonts w:ascii="Times New Roman" w:hAnsi="Times New Roman"/>
          <w:sz w:val="24"/>
          <w:szCs w:val="24"/>
        </w:rPr>
      </w:pPr>
    </w:p>
    <w:p w:rsidR="002F6103" w:rsidRPr="002F6103" w:rsidRDefault="002F6103" w:rsidP="002F6103">
      <w:pPr>
        <w:rPr>
          <w:rFonts w:ascii="Times New Roman" w:hAnsi="Times New Roman"/>
          <w:b/>
          <w:sz w:val="24"/>
          <w:szCs w:val="24"/>
        </w:rPr>
      </w:pPr>
      <w:r w:rsidRPr="002F6103">
        <w:rPr>
          <w:rFonts w:ascii="Times New Roman" w:hAnsi="Times New Roman"/>
          <w:b/>
          <w:sz w:val="24"/>
          <w:szCs w:val="24"/>
        </w:rPr>
        <w:t xml:space="preserve">B. </w:t>
      </w:r>
      <w:r w:rsidRPr="002F6103">
        <w:rPr>
          <w:rFonts w:ascii="Times New Roman" w:hAnsi="Times New Roman"/>
          <w:b/>
          <w:sz w:val="24"/>
          <w:szCs w:val="24"/>
        </w:rPr>
        <w:t>Wykonawca zobowiązuje się wykonywać usługi polegające na:</w:t>
      </w:r>
    </w:p>
    <w:p w:rsidR="002F6103" w:rsidRPr="002F6103" w:rsidRDefault="002F6103" w:rsidP="002F6103">
      <w:pPr>
        <w:rPr>
          <w:rFonts w:ascii="Times New Roman" w:hAnsi="Times New Roman"/>
          <w:sz w:val="24"/>
          <w:szCs w:val="24"/>
        </w:rPr>
      </w:pPr>
      <w:r w:rsidRPr="002F6103">
        <w:rPr>
          <w:rFonts w:ascii="Times New Roman" w:hAnsi="Times New Roman"/>
          <w:sz w:val="24"/>
          <w:szCs w:val="24"/>
        </w:rPr>
        <w:t xml:space="preserve">- okresowych przeglądach technicznych urządzenia </w:t>
      </w:r>
      <w:proofErr w:type="spellStart"/>
      <w:r w:rsidRPr="002F6103">
        <w:rPr>
          <w:rFonts w:ascii="Times New Roman" w:hAnsi="Times New Roman"/>
          <w:sz w:val="24"/>
          <w:szCs w:val="24"/>
        </w:rPr>
        <w:t>rtg</w:t>
      </w:r>
      <w:proofErr w:type="spellEnd"/>
      <w:r w:rsidRPr="002F6103">
        <w:rPr>
          <w:rFonts w:ascii="Times New Roman" w:hAnsi="Times New Roman"/>
          <w:sz w:val="24"/>
          <w:szCs w:val="24"/>
        </w:rPr>
        <w:t xml:space="preserve"> - co najmniej 2 raz w roku (VI, XII)</w:t>
      </w:r>
    </w:p>
    <w:p w:rsidR="002F6103" w:rsidRPr="002F6103" w:rsidRDefault="002F6103" w:rsidP="002F6103">
      <w:pPr>
        <w:rPr>
          <w:rFonts w:ascii="Times New Roman" w:hAnsi="Times New Roman"/>
          <w:sz w:val="24"/>
          <w:szCs w:val="24"/>
        </w:rPr>
      </w:pPr>
      <w:r w:rsidRPr="002F6103">
        <w:rPr>
          <w:rFonts w:ascii="Times New Roman" w:hAnsi="Times New Roman"/>
          <w:sz w:val="24"/>
          <w:szCs w:val="24"/>
        </w:rPr>
        <w:t>- okresowych przeglądach technicznych urządzenia bramkowego detektora metali - co najmniej 2 raz w roku (VI, XII)</w:t>
      </w:r>
    </w:p>
    <w:p w:rsidR="002F6103" w:rsidRPr="002F6103" w:rsidRDefault="002F6103" w:rsidP="002F6103">
      <w:pPr>
        <w:rPr>
          <w:rFonts w:ascii="Times New Roman" w:hAnsi="Times New Roman"/>
          <w:sz w:val="24"/>
          <w:szCs w:val="24"/>
        </w:rPr>
      </w:pPr>
      <w:r w:rsidRPr="002F6103">
        <w:rPr>
          <w:rFonts w:ascii="Times New Roman" w:hAnsi="Times New Roman"/>
          <w:sz w:val="24"/>
          <w:szCs w:val="24"/>
        </w:rPr>
        <w:t>- badaniach dozymetrycznych środowiska pracy - co kwartał (III, VI, IX, XII) dotyczące urządzenia:</w:t>
      </w:r>
    </w:p>
    <w:p w:rsidR="002F6103" w:rsidRPr="002F6103" w:rsidRDefault="002F6103" w:rsidP="002F6103">
      <w:pPr>
        <w:rPr>
          <w:rFonts w:ascii="Times New Roman" w:hAnsi="Times New Roman"/>
          <w:sz w:val="24"/>
          <w:szCs w:val="24"/>
        </w:rPr>
      </w:pPr>
      <w:r w:rsidRPr="002F6103">
        <w:rPr>
          <w:rFonts w:ascii="Times New Roman" w:hAnsi="Times New Roman"/>
          <w:sz w:val="24"/>
          <w:szCs w:val="24"/>
        </w:rPr>
        <w:lastRenderedPageBreak/>
        <w:t>- skaner bagażu BV 5030 zlokalizowanego w siedzibie Sądu Rejonowego w Jarosławiu ul. Jana Pawła I</w:t>
      </w:r>
      <w:r>
        <w:rPr>
          <w:rFonts w:ascii="Times New Roman" w:hAnsi="Times New Roman"/>
          <w:sz w:val="24"/>
          <w:szCs w:val="24"/>
        </w:rPr>
        <w:t xml:space="preserve">I </w:t>
      </w:r>
      <w:r w:rsidRPr="002F6103">
        <w:rPr>
          <w:rFonts w:ascii="Times New Roman" w:hAnsi="Times New Roman"/>
          <w:sz w:val="24"/>
          <w:szCs w:val="24"/>
        </w:rPr>
        <w:t>11; 37-500 Jarosław</w:t>
      </w:r>
    </w:p>
    <w:p w:rsidR="002F6103" w:rsidRPr="002F6103" w:rsidRDefault="002F6103" w:rsidP="002F6103">
      <w:pPr>
        <w:rPr>
          <w:rFonts w:ascii="Times New Roman" w:hAnsi="Times New Roman"/>
          <w:sz w:val="24"/>
          <w:szCs w:val="24"/>
        </w:rPr>
      </w:pPr>
      <w:r w:rsidRPr="002F6103">
        <w:rPr>
          <w:rFonts w:ascii="Times New Roman" w:hAnsi="Times New Roman"/>
          <w:sz w:val="24"/>
          <w:szCs w:val="24"/>
        </w:rPr>
        <w:t xml:space="preserve">- skaner bagażu </w:t>
      </w:r>
      <w:proofErr w:type="spellStart"/>
      <w:r w:rsidRPr="002F6103">
        <w:rPr>
          <w:rFonts w:ascii="Times New Roman" w:hAnsi="Times New Roman"/>
          <w:sz w:val="24"/>
          <w:szCs w:val="24"/>
        </w:rPr>
        <w:t>AutoClear</w:t>
      </w:r>
      <w:proofErr w:type="spellEnd"/>
      <w:r w:rsidRPr="002F6103">
        <w:rPr>
          <w:rFonts w:ascii="Times New Roman" w:hAnsi="Times New Roman"/>
          <w:sz w:val="24"/>
          <w:szCs w:val="24"/>
        </w:rPr>
        <w:t xml:space="preserve"> 5333 zlokalizowanego w siedzibie Sądu Rejonowego w Jarosławiu ul. Czarnieckiego 4; 37-500 Jarosław</w:t>
      </w:r>
    </w:p>
    <w:p w:rsidR="002F6103" w:rsidRPr="002F6103" w:rsidRDefault="002F6103" w:rsidP="002F6103">
      <w:pPr>
        <w:rPr>
          <w:rFonts w:ascii="Times New Roman" w:hAnsi="Times New Roman"/>
          <w:sz w:val="24"/>
          <w:szCs w:val="24"/>
        </w:rPr>
      </w:pPr>
      <w:r w:rsidRPr="002F6103">
        <w:rPr>
          <w:rFonts w:ascii="Times New Roman" w:hAnsi="Times New Roman"/>
          <w:sz w:val="24"/>
          <w:szCs w:val="24"/>
        </w:rPr>
        <w:t xml:space="preserve">- bramkowego detektora metali Garrett </w:t>
      </w:r>
      <w:proofErr w:type="spellStart"/>
      <w:r w:rsidRPr="002F6103">
        <w:rPr>
          <w:rFonts w:ascii="Times New Roman" w:hAnsi="Times New Roman"/>
          <w:sz w:val="24"/>
          <w:szCs w:val="24"/>
        </w:rPr>
        <w:t>PD6500i</w:t>
      </w:r>
      <w:proofErr w:type="spellEnd"/>
      <w:r w:rsidRPr="002F6103">
        <w:rPr>
          <w:rFonts w:ascii="Times New Roman" w:hAnsi="Times New Roman"/>
          <w:sz w:val="24"/>
          <w:szCs w:val="24"/>
        </w:rPr>
        <w:t xml:space="preserve"> zlokalizowanego w siedzibie Sądu Rejonowego w Jarosławiu ul. Jana Pawła II 11; 37-500 Jarosław</w:t>
      </w:r>
    </w:p>
    <w:p w:rsidR="002F6103" w:rsidRDefault="002F6103" w:rsidP="002F6103">
      <w:pPr>
        <w:rPr>
          <w:rFonts w:ascii="Times New Roman" w:hAnsi="Times New Roman"/>
          <w:sz w:val="24"/>
          <w:szCs w:val="24"/>
        </w:rPr>
      </w:pPr>
      <w:r w:rsidRPr="002F6103">
        <w:rPr>
          <w:rFonts w:ascii="Times New Roman" w:hAnsi="Times New Roman"/>
          <w:sz w:val="24"/>
          <w:szCs w:val="24"/>
        </w:rPr>
        <w:t>- bramkowego detektora metali CEIA PMD2 zlokalizowanego w siedzibie Sądu Rejonowego w Jarosławiu ul. Czarnieckiego 4; 37-500 Jarosław</w:t>
      </w:r>
    </w:p>
    <w:p w:rsidR="001F4221" w:rsidRDefault="001F4221" w:rsidP="001F4221">
      <w:pPr>
        <w:rPr>
          <w:rFonts w:ascii="Times New Roman" w:hAnsi="Times New Roman"/>
          <w:sz w:val="24"/>
          <w:szCs w:val="24"/>
        </w:rPr>
      </w:pPr>
    </w:p>
    <w:p w:rsidR="001F4221" w:rsidRPr="001F4221" w:rsidRDefault="001F4221" w:rsidP="001F4221">
      <w:pPr>
        <w:rPr>
          <w:rFonts w:ascii="Times New Roman" w:hAnsi="Times New Roman"/>
          <w:sz w:val="24"/>
          <w:szCs w:val="24"/>
        </w:rPr>
      </w:pPr>
    </w:p>
    <w:p w:rsidR="00B343D8" w:rsidRPr="00734B15" w:rsidRDefault="00223769" w:rsidP="00C06DAC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="00C06DAC" w:rsidRPr="00734B15">
        <w:rPr>
          <w:rFonts w:ascii="Times New Roman" w:hAnsi="Times New Roman"/>
          <w:bCs/>
          <w:sz w:val="24"/>
          <w:szCs w:val="24"/>
        </w:rPr>
        <w:t xml:space="preserve">) </w:t>
      </w:r>
      <w:r w:rsidR="00B343D8" w:rsidRPr="00734B15">
        <w:rPr>
          <w:rFonts w:ascii="Times New Roman" w:hAnsi="Times New Roman"/>
          <w:bCs/>
          <w:sz w:val="24"/>
          <w:szCs w:val="24"/>
        </w:rPr>
        <w:t>termin wyko</w:t>
      </w:r>
      <w:r w:rsidR="006A3797">
        <w:rPr>
          <w:rFonts w:ascii="Times New Roman" w:hAnsi="Times New Roman"/>
          <w:bCs/>
          <w:sz w:val="24"/>
          <w:szCs w:val="24"/>
        </w:rPr>
        <w:t>nania</w:t>
      </w:r>
      <w:r w:rsidR="00A40D2A">
        <w:rPr>
          <w:rFonts w:ascii="Times New Roman" w:hAnsi="Times New Roman"/>
          <w:bCs/>
          <w:sz w:val="24"/>
          <w:szCs w:val="24"/>
        </w:rPr>
        <w:t xml:space="preserve"> zamówienia: od 01.01.202</w:t>
      </w:r>
      <w:r w:rsidR="0058773F">
        <w:rPr>
          <w:rFonts w:ascii="Times New Roman" w:hAnsi="Times New Roman"/>
          <w:bCs/>
          <w:sz w:val="24"/>
          <w:szCs w:val="24"/>
        </w:rPr>
        <w:t>4</w:t>
      </w:r>
      <w:r w:rsidR="001A0541">
        <w:rPr>
          <w:rFonts w:ascii="Times New Roman" w:hAnsi="Times New Roman"/>
          <w:bCs/>
          <w:sz w:val="24"/>
          <w:szCs w:val="24"/>
        </w:rPr>
        <w:t xml:space="preserve"> r. - do 31.12.202</w:t>
      </w:r>
      <w:r w:rsidR="0058773F">
        <w:rPr>
          <w:rFonts w:ascii="Times New Roman" w:hAnsi="Times New Roman"/>
          <w:bCs/>
          <w:sz w:val="24"/>
          <w:szCs w:val="24"/>
        </w:rPr>
        <w:t>4</w:t>
      </w:r>
      <w:r w:rsidR="00B343D8" w:rsidRPr="00734B15">
        <w:rPr>
          <w:rFonts w:ascii="Times New Roman" w:hAnsi="Times New Roman"/>
          <w:bCs/>
          <w:sz w:val="24"/>
          <w:szCs w:val="24"/>
        </w:rPr>
        <w:t xml:space="preserve"> r.</w:t>
      </w:r>
    </w:p>
    <w:p w:rsidR="000239A0" w:rsidRDefault="00223769" w:rsidP="00B343D8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</w:t>
      </w:r>
      <w:r w:rsidR="00B343D8" w:rsidRPr="00734B15">
        <w:rPr>
          <w:rFonts w:ascii="Times New Roman" w:hAnsi="Times New Roman"/>
          <w:bCs/>
          <w:sz w:val="24"/>
          <w:szCs w:val="24"/>
        </w:rPr>
        <w:t>) warunki płatności: Faktura VAT - termin płatności 21 dni</w:t>
      </w:r>
      <w:r w:rsidR="001F4221">
        <w:rPr>
          <w:rFonts w:ascii="Times New Roman" w:hAnsi="Times New Roman"/>
          <w:bCs/>
          <w:sz w:val="24"/>
          <w:szCs w:val="24"/>
        </w:rPr>
        <w:t xml:space="preserve"> od dnia otrzymania prawidłowo wystawionej faktury</w:t>
      </w:r>
    </w:p>
    <w:p w:rsidR="000239A0" w:rsidRDefault="000239A0" w:rsidP="00B343D8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4) Oferta cenowa:</w:t>
      </w:r>
    </w:p>
    <w:p w:rsidR="000239A0" w:rsidRPr="000239A0" w:rsidRDefault="000239A0" w:rsidP="000239A0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</w:t>
      </w:r>
      <w:r w:rsidRPr="000239A0">
        <w:rPr>
          <w:rFonts w:ascii="Times New Roman" w:hAnsi="Times New Roman"/>
          <w:bCs/>
          <w:sz w:val="24"/>
          <w:szCs w:val="24"/>
        </w:rPr>
        <w:t>artość usługi w okresie obowiązywania umowy wynosi: ……………… zł brutto (słownie: ………………………….). Cena zawierającej wszystkie elementy w tym dojazd i ewentualne zakwaterowanie.</w:t>
      </w:r>
    </w:p>
    <w:p w:rsidR="000239A0" w:rsidRPr="000239A0" w:rsidRDefault="000239A0" w:rsidP="000239A0">
      <w:pPr>
        <w:rPr>
          <w:rFonts w:ascii="Times New Roman" w:hAnsi="Times New Roman"/>
          <w:bCs/>
          <w:sz w:val="24"/>
          <w:szCs w:val="24"/>
        </w:rPr>
      </w:pPr>
      <w:r w:rsidRPr="000239A0">
        <w:rPr>
          <w:rFonts w:ascii="Times New Roman" w:hAnsi="Times New Roman"/>
          <w:bCs/>
          <w:sz w:val="24"/>
          <w:szCs w:val="24"/>
        </w:rPr>
        <w:t>W tym koszty poszczególnych usług w trakcie realizacji umowy:</w:t>
      </w:r>
    </w:p>
    <w:p w:rsidR="000239A0" w:rsidRPr="000239A0" w:rsidRDefault="000239A0" w:rsidP="000239A0">
      <w:pPr>
        <w:rPr>
          <w:rFonts w:ascii="Times New Roman" w:hAnsi="Times New Roman"/>
          <w:bCs/>
          <w:sz w:val="24"/>
          <w:szCs w:val="24"/>
        </w:rPr>
      </w:pPr>
      <w:r w:rsidRPr="000239A0">
        <w:rPr>
          <w:rFonts w:ascii="Times New Roman" w:hAnsi="Times New Roman"/>
          <w:bCs/>
          <w:sz w:val="24"/>
          <w:szCs w:val="24"/>
        </w:rPr>
        <w:t>a.</w:t>
      </w:r>
      <w:r w:rsidRPr="000239A0">
        <w:rPr>
          <w:rFonts w:ascii="Times New Roman" w:hAnsi="Times New Roman"/>
          <w:bCs/>
          <w:sz w:val="24"/>
          <w:szCs w:val="24"/>
        </w:rPr>
        <w:tab/>
        <w:t>okresowy przegląd techniczny pojedynczej prześwietlarki bagażu ustalono w cenie …………… zł brutto/za przegląd -;</w:t>
      </w:r>
    </w:p>
    <w:p w:rsidR="000239A0" w:rsidRPr="000239A0" w:rsidRDefault="000239A0" w:rsidP="000239A0">
      <w:pPr>
        <w:rPr>
          <w:rFonts w:ascii="Times New Roman" w:hAnsi="Times New Roman"/>
          <w:bCs/>
          <w:sz w:val="24"/>
          <w:szCs w:val="24"/>
        </w:rPr>
      </w:pPr>
      <w:r w:rsidRPr="000239A0">
        <w:rPr>
          <w:rFonts w:ascii="Times New Roman" w:hAnsi="Times New Roman"/>
          <w:bCs/>
          <w:sz w:val="24"/>
          <w:szCs w:val="24"/>
        </w:rPr>
        <w:t>b.</w:t>
      </w:r>
      <w:r w:rsidRPr="000239A0">
        <w:rPr>
          <w:rFonts w:ascii="Times New Roman" w:hAnsi="Times New Roman"/>
          <w:bCs/>
          <w:sz w:val="24"/>
          <w:szCs w:val="24"/>
        </w:rPr>
        <w:tab/>
        <w:t>okresowy przegląd techniczny pojedynczego bramkowego detektora metali ustalono w</w:t>
      </w:r>
      <w:r>
        <w:rPr>
          <w:rFonts w:ascii="Times New Roman" w:hAnsi="Times New Roman"/>
          <w:bCs/>
          <w:sz w:val="24"/>
          <w:szCs w:val="24"/>
        </w:rPr>
        <w:t> </w:t>
      </w:r>
      <w:bookmarkStart w:id="0" w:name="_GoBack"/>
      <w:bookmarkEnd w:id="0"/>
      <w:r w:rsidRPr="000239A0">
        <w:rPr>
          <w:rFonts w:ascii="Times New Roman" w:hAnsi="Times New Roman"/>
          <w:bCs/>
          <w:sz w:val="24"/>
          <w:szCs w:val="24"/>
        </w:rPr>
        <w:t>………zł brutto /za przegląd</w:t>
      </w:r>
    </w:p>
    <w:p w:rsidR="000239A0" w:rsidRPr="000239A0" w:rsidRDefault="000239A0" w:rsidP="000239A0">
      <w:pPr>
        <w:rPr>
          <w:rFonts w:ascii="Times New Roman" w:hAnsi="Times New Roman"/>
          <w:bCs/>
          <w:sz w:val="24"/>
          <w:szCs w:val="24"/>
        </w:rPr>
      </w:pPr>
      <w:r w:rsidRPr="000239A0">
        <w:rPr>
          <w:rFonts w:ascii="Times New Roman" w:hAnsi="Times New Roman"/>
          <w:bCs/>
          <w:sz w:val="24"/>
          <w:szCs w:val="24"/>
        </w:rPr>
        <w:t>c.</w:t>
      </w:r>
      <w:r w:rsidRPr="000239A0">
        <w:rPr>
          <w:rFonts w:ascii="Times New Roman" w:hAnsi="Times New Roman"/>
          <w:bCs/>
          <w:sz w:val="24"/>
          <w:szCs w:val="24"/>
        </w:rPr>
        <w:tab/>
        <w:t>kwartalny pojedynczy pomiar dawek środowiskowych promieniowania jonizującego ustalono w cenie …………. zł brutto /za pomiar</w:t>
      </w:r>
    </w:p>
    <w:p w:rsidR="000239A0" w:rsidRDefault="000239A0" w:rsidP="000239A0">
      <w:pPr>
        <w:jc w:val="both"/>
        <w:rPr>
          <w:rFonts w:ascii="Times New Roman" w:hAnsi="Times New Roman"/>
          <w:bCs/>
          <w:sz w:val="24"/>
          <w:szCs w:val="24"/>
        </w:rPr>
      </w:pPr>
      <w:r w:rsidRPr="000239A0">
        <w:rPr>
          <w:rFonts w:ascii="Times New Roman" w:hAnsi="Times New Roman"/>
          <w:bCs/>
          <w:sz w:val="24"/>
          <w:szCs w:val="24"/>
        </w:rPr>
        <w:t>Na życzenie Zamawiającego pomiar środowiskowy może być wykonany w trybie pilnym w</w:t>
      </w:r>
      <w:r>
        <w:rPr>
          <w:rFonts w:ascii="Times New Roman" w:hAnsi="Times New Roman"/>
          <w:bCs/>
          <w:sz w:val="24"/>
          <w:szCs w:val="24"/>
        </w:rPr>
        <w:t> </w:t>
      </w:r>
      <w:r w:rsidRPr="000239A0">
        <w:rPr>
          <w:rFonts w:ascii="Times New Roman" w:hAnsi="Times New Roman"/>
          <w:bCs/>
          <w:sz w:val="24"/>
          <w:szCs w:val="24"/>
        </w:rPr>
        <w:t>dni robocze (do 48 godzin od otrzymania zlecenia drogą mailową lub telefoniczną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0239A0">
        <w:rPr>
          <w:rFonts w:ascii="Times New Roman" w:hAnsi="Times New Roman"/>
          <w:bCs/>
          <w:sz w:val="24"/>
          <w:szCs w:val="24"/>
        </w:rPr>
        <w:t>potwierdzoną e-mail na adres Wykonawcy). Cena jednego pomiaru w trybie pilnym, będzie wynosiła ……….. zł brutto.</w:t>
      </w:r>
    </w:p>
    <w:p w:rsidR="00EA0415" w:rsidRPr="00734B15" w:rsidRDefault="00EA0415" w:rsidP="00B343D8">
      <w:pPr>
        <w:rPr>
          <w:rFonts w:ascii="Times New Roman" w:hAnsi="Times New Roman"/>
          <w:bCs/>
          <w:sz w:val="24"/>
          <w:szCs w:val="24"/>
        </w:rPr>
      </w:pPr>
    </w:p>
    <w:p w:rsidR="00B343D8" w:rsidRPr="00106B83" w:rsidRDefault="006A3797" w:rsidP="00B343D8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II</w:t>
      </w:r>
      <w:r w:rsidR="00B343D8" w:rsidRPr="00106B83">
        <w:rPr>
          <w:rFonts w:ascii="Times New Roman" w:hAnsi="Times New Roman"/>
          <w:b/>
          <w:bCs/>
          <w:sz w:val="24"/>
          <w:szCs w:val="24"/>
        </w:rPr>
        <w:t>. Nazwa i adres Wykonawcy</w:t>
      </w:r>
    </w:p>
    <w:p w:rsidR="00B343D8" w:rsidRPr="00734B15" w:rsidRDefault="00B343D8" w:rsidP="00B343D8">
      <w:pPr>
        <w:rPr>
          <w:rFonts w:ascii="Times New Roman" w:hAnsi="Times New Roman"/>
          <w:bCs/>
          <w:sz w:val="24"/>
          <w:szCs w:val="24"/>
        </w:rPr>
      </w:pPr>
      <w:r w:rsidRPr="00734B15">
        <w:rPr>
          <w:rFonts w:ascii="Times New Roman" w:hAnsi="Times New Roman"/>
          <w:bCs/>
          <w:sz w:val="24"/>
          <w:szCs w:val="24"/>
        </w:rPr>
        <w:t>Nazwa………………………………………………………………………………………</w:t>
      </w:r>
    </w:p>
    <w:p w:rsidR="00B343D8" w:rsidRPr="00734B15" w:rsidRDefault="00B343D8" w:rsidP="00B343D8">
      <w:pPr>
        <w:rPr>
          <w:rFonts w:ascii="Times New Roman" w:hAnsi="Times New Roman"/>
          <w:bCs/>
          <w:sz w:val="24"/>
          <w:szCs w:val="24"/>
        </w:rPr>
      </w:pPr>
      <w:r w:rsidRPr="00734B15">
        <w:rPr>
          <w:rFonts w:ascii="Times New Roman" w:hAnsi="Times New Roman"/>
          <w:bCs/>
          <w:sz w:val="24"/>
          <w:szCs w:val="24"/>
        </w:rPr>
        <w:t>Adres………………………………………………………………………………………</w:t>
      </w:r>
    </w:p>
    <w:p w:rsidR="00B343D8" w:rsidRPr="00734B15" w:rsidRDefault="00B343D8" w:rsidP="00B343D8">
      <w:pPr>
        <w:rPr>
          <w:rFonts w:ascii="Times New Roman" w:hAnsi="Times New Roman"/>
          <w:bCs/>
          <w:sz w:val="24"/>
          <w:szCs w:val="24"/>
        </w:rPr>
      </w:pPr>
      <w:r w:rsidRPr="00734B15">
        <w:rPr>
          <w:rFonts w:ascii="Times New Roman" w:hAnsi="Times New Roman"/>
          <w:bCs/>
          <w:sz w:val="24"/>
          <w:szCs w:val="24"/>
        </w:rPr>
        <w:lastRenderedPageBreak/>
        <w:t>NIP…………………………………………………………………………………………</w:t>
      </w:r>
    </w:p>
    <w:p w:rsidR="00B343D8" w:rsidRPr="00734B15" w:rsidRDefault="00B343D8" w:rsidP="00B343D8">
      <w:pPr>
        <w:rPr>
          <w:rFonts w:ascii="Times New Roman" w:hAnsi="Times New Roman"/>
          <w:bCs/>
          <w:sz w:val="24"/>
          <w:szCs w:val="24"/>
        </w:rPr>
      </w:pPr>
      <w:r w:rsidRPr="00734B15">
        <w:rPr>
          <w:rFonts w:ascii="Times New Roman" w:hAnsi="Times New Roman"/>
          <w:bCs/>
          <w:sz w:val="24"/>
          <w:szCs w:val="24"/>
        </w:rPr>
        <w:t xml:space="preserve">Nr rachunku bankowego………………………………………………………………………………..    </w:t>
      </w:r>
    </w:p>
    <w:p w:rsidR="00B343D8" w:rsidRPr="00106B83" w:rsidRDefault="00B343D8" w:rsidP="00B343D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106B83">
        <w:rPr>
          <w:rFonts w:ascii="Times New Roman" w:hAnsi="Times New Roman"/>
          <w:sz w:val="24"/>
          <w:szCs w:val="24"/>
        </w:rPr>
        <w:t>Oświadczam, że zapoznałem się z opisem przedmiotu zamówienia i nie wnoszę do niego zastrzeżeń.</w:t>
      </w:r>
    </w:p>
    <w:p w:rsidR="00B343D8" w:rsidRPr="00106B83" w:rsidRDefault="00B343D8" w:rsidP="00B343D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44430B">
        <w:rPr>
          <w:rFonts w:ascii="Times New Roman" w:hAnsi="Times New Roman"/>
          <w:sz w:val="24"/>
          <w:szCs w:val="24"/>
        </w:rPr>
        <w:t xml:space="preserve"> </w:t>
      </w:r>
      <w:r w:rsidRPr="00106B83">
        <w:rPr>
          <w:rFonts w:ascii="Times New Roman" w:hAnsi="Times New Roman"/>
          <w:sz w:val="24"/>
          <w:szCs w:val="24"/>
        </w:rPr>
        <w:t>Załącznikami do niniejszego formularza oferty są:</w:t>
      </w:r>
    </w:p>
    <w:p w:rsidR="00B343D8" w:rsidRDefault="00B343D8" w:rsidP="00B343D8">
      <w:pPr>
        <w:rPr>
          <w:rFonts w:ascii="Times New Roman" w:hAnsi="Times New Roman"/>
          <w:sz w:val="24"/>
          <w:szCs w:val="24"/>
        </w:rPr>
      </w:pPr>
      <w:r w:rsidRPr="00106B83">
        <w:rPr>
          <w:rFonts w:ascii="Times New Roman" w:hAnsi="Times New Roman"/>
          <w:sz w:val="24"/>
          <w:szCs w:val="24"/>
        </w:rPr>
        <w:t>........................................................................................</w:t>
      </w:r>
    </w:p>
    <w:p w:rsidR="00B343D8" w:rsidRPr="00106B83" w:rsidRDefault="00B343D8" w:rsidP="00B343D8">
      <w:pPr>
        <w:rPr>
          <w:rFonts w:ascii="Times New Roman" w:hAnsi="Times New Roman"/>
          <w:sz w:val="24"/>
          <w:szCs w:val="24"/>
        </w:rPr>
      </w:pPr>
      <w:r w:rsidRPr="00106B83">
        <w:rPr>
          <w:rFonts w:ascii="Times New Roman" w:hAnsi="Times New Roman"/>
          <w:sz w:val="24"/>
          <w:szCs w:val="24"/>
        </w:rPr>
        <w:t>................</w:t>
      </w:r>
      <w:r>
        <w:rPr>
          <w:rFonts w:ascii="Times New Roman" w:hAnsi="Times New Roman"/>
          <w:sz w:val="24"/>
          <w:szCs w:val="24"/>
        </w:rPr>
        <w:t>........ dnia..........................</w:t>
      </w:r>
      <w:r w:rsidRPr="00106B83">
        <w:rPr>
          <w:rFonts w:ascii="Times New Roman" w:hAnsi="Times New Roman"/>
          <w:sz w:val="24"/>
          <w:szCs w:val="24"/>
        </w:rPr>
        <w:t xml:space="preserve">               </w:t>
      </w:r>
      <w:r w:rsidR="00223769">
        <w:rPr>
          <w:rFonts w:ascii="Times New Roman" w:hAnsi="Times New Roman"/>
          <w:sz w:val="24"/>
          <w:szCs w:val="24"/>
        </w:rPr>
        <w:t xml:space="preserve">                              </w:t>
      </w:r>
    </w:p>
    <w:p w:rsidR="00B343D8" w:rsidRDefault="00B343D8" w:rsidP="00B343D8">
      <w:pPr>
        <w:rPr>
          <w:rFonts w:ascii="Times New Roman" w:hAnsi="Times New Roman"/>
          <w:sz w:val="24"/>
          <w:szCs w:val="24"/>
        </w:rPr>
      </w:pPr>
      <w:r w:rsidRPr="00106B8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……………………………       </w:t>
      </w:r>
    </w:p>
    <w:p w:rsidR="00B343D8" w:rsidRPr="00106B83" w:rsidRDefault="00223769" w:rsidP="00B343D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="00B343D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  <w:r w:rsidR="00B343D8" w:rsidRPr="00106B83">
        <w:rPr>
          <w:rFonts w:ascii="Times New Roman" w:hAnsi="Times New Roman"/>
          <w:sz w:val="24"/>
          <w:szCs w:val="24"/>
        </w:rPr>
        <w:t xml:space="preserve"> Podpis osoby uprawnionej</w:t>
      </w:r>
    </w:p>
    <w:p w:rsidR="00B343D8" w:rsidRDefault="00B343D8" w:rsidP="00B343D8">
      <w:r w:rsidRPr="00106B83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6A3797">
        <w:rPr>
          <w:rFonts w:ascii="Times New Roman" w:hAnsi="Times New Roman"/>
          <w:sz w:val="24"/>
          <w:szCs w:val="24"/>
        </w:rPr>
        <w:tab/>
      </w:r>
      <w:r w:rsidR="006A3797">
        <w:rPr>
          <w:rFonts w:ascii="Times New Roman" w:hAnsi="Times New Roman"/>
          <w:sz w:val="24"/>
          <w:szCs w:val="24"/>
        </w:rPr>
        <w:tab/>
      </w:r>
      <w:r w:rsidR="006A3797">
        <w:rPr>
          <w:rFonts w:ascii="Times New Roman" w:hAnsi="Times New Roman"/>
          <w:sz w:val="24"/>
          <w:szCs w:val="24"/>
        </w:rPr>
        <w:tab/>
      </w:r>
      <w:r w:rsidR="006A3797">
        <w:rPr>
          <w:rFonts w:ascii="Times New Roman" w:hAnsi="Times New Roman"/>
          <w:sz w:val="24"/>
          <w:szCs w:val="24"/>
        </w:rPr>
        <w:tab/>
      </w:r>
      <w:r w:rsidR="006A3797">
        <w:rPr>
          <w:rFonts w:ascii="Times New Roman" w:hAnsi="Times New Roman"/>
          <w:sz w:val="24"/>
          <w:szCs w:val="24"/>
        </w:rPr>
        <w:tab/>
      </w:r>
      <w:r w:rsidR="006A3797">
        <w:rPr>
          <w:rFonts w:ascii="Times New Roman" w:hAnsi="Times New Roman"/>
          <w:sz w:val="24"/>
          <w:szCs w:val="24"/>
        </w:rPr>
        <w:tab/>
      </w:r>
      <w:r w:rsidR="006A3797">
        <w:rPr>
          <w:rFonts w:ascii="Times New Roman" w:hAnsi="Times New Roman"/>
          <w:sz w:val="24"/>
          <w:szCs w:val="24"/>
        </w:rPr>
        <w:tab/>
      </w:r>
      <w:r w:rsidRPr="00106B83">
        <w:rPr>
          <w:rFonts w:ascii="Times New Roman" w:hAnsi="Times New Roman"/>
          <w:sz w:val="24"/>
          <w:szCs w:val="24"/>
        </w:rPr>
        <w:t xml:space="preserve">Pieczęć Wykonawcy                  </w:t>
      </w:r>
    </w:p>
    <w:sectPr w:rsidR="00B343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E7EC5"/>
    <w:multiLevelType w:val="hybridMultilevel"/>
    <w:tmpl w:val="399A5A8A"/>
    <w:lvl w:ilvl="0" w:tplc="82DA6DF2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050001"/>
    <w:multiLevelType w:val="hybridMultilevel"/>
    <w:tmpl w:val="29D07504"/>
    <w:lvl w:ilvl="0" w:tplc="DB4ED5C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491A58"/>
    <w:multiLevelType w:val="hybridMultilevel"/>
    <w:tmpl w:val="4D809676"/>
    <w:lvl w:ilvl="0" w:tplc="9C0E40FA">
      <w:start w:val="1"/>
      <w:numFmt w:val="lowerLetter"/>
      <w:lvlText w:val="%1)"/>
      <w:lvlJc w:val="left"/>
      <w:pPr>
        <w:ind w:left="1125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619F5E87"/>
    <w:multiLevelType w:val="hybridMultilevel"/>
    <w:tmpl w:val="DE1A240E"/>
    <w:lvl w:ilvl="0" w:tplc="FC2E16CC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4847"/>
    <w:rsid w:val="000239A0"/>
    <w:rsid w:val="00035D9A"/>
    <w:rsid w:val="00162D50"/>
    <w:rsid w:val="001A0541"/>
    <w:rsid w:val="001E7935"/>
    <w:rsid w:val="001F4221"/>
    <w:rsid w:val="00223769"/>
    <w:rsid w:val="00255224"/>
    <w:rsid w:val="002E685A"/>
    <w:rsid w:val="002F6103"/>
    <w:rsid w:val="003A52F2"/>
    <w:rsid w:val="003C5C59"/>
    <w:rsid w:val="0044430B"/>
    <w:rsid w:val="004C536B"/>
    <w:rsid w:val="004F1F4F"/>
    <w:rsid w:val="0058773F"/>
    <w:rsid w:val="00594847"/>
    <w:rsid w:val="00682C07"/>
    <w:rsid w:val="006A3797"/>
    <w:rsid w:val="006D37F6"/>
    <w:rsid w:val="00712DA0"/>
    <w:rsid w:val="00734B15"/>
    <w:rsid w:val="00746323"/>
    <w:rsid w:val="007916C0"/>
    <w:rsid w:val="007E4D12"/>
    <w:rsid w:val="008A3402"/>
    <w:rsid w:val="008D1D8A"/>
    <w:rsid w:val="00906A49"/>
    <w:rsid w:val="00921B0A"/>
    <w:rsid w:val="009E6E23"/>
    <w:rsid w:val="00A104B1"/>
    <w:rsid w:val="00A40D2A"/>
    <w:rsid w:val="00B343D8"/>
    <w:rsid w:val="00B448BC"/>
    <w:rsid w:val="00BC4EDF"/>
    <w:rsid w:val="00BF0E9B"/>
    <w:rsid w:val="00C06DAC"/>
    <w:rsid w:val="00C150D5"/>
    <w:rsid w:val="00C52AC3"/>
    <w:rsid w:val="00D8781B"/>
    <w:rsid w:val="00DB3532"/>
    <w:rsid w:val="00E63526"/>
    <w:rsid w:val="00E66CF6"/>
    <w:rsid w:val="00E90B04"/>
    <w:rsid w:val="00EA0415"/>
    <w:rsid w:val="00EB7F08"/>
    <w:rsid w:val="00EE67A0"/>
    <w:rsid w:val="00F17465"/>
    <w:rsid w:val="00F722B6"/>
    <w:rsid w:val="00FA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D7D9A"/>
  <w15:docId w15:val="{1709C647-6160-4CBB-AEFE-68444627A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43D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E6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685A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A04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84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578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Bańkowska</dc:creator>
  <cp:keywords/>
  <dc:description/>
  <cp:lastModifiedBy>Cielec Ireneusz</cp:lastModifiedBy>
  <cp:revision>49</cp:revision>
  <cp:lastPrinted>2019-11-12T09:26:00Z</cp:lastPrinted>
  <dcterms:created xsi:type="dcterms:W3CDTF">2016-10-17T07:56:00Z</dcterms:created>
  <dcterms:modified xsi:type="dcterms:W3CDTF">2023-09-21T11:35:00Z</dcterms:modified>
</cp:coreProperties>
</file>